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C3" w:rsidRDefault="001477C3" w:rsidP="00B24053">
      <w:pPr>
        <w:jc w:val="center"/>
        <w:rPr>
          <w:rFonts w:ascii="Arial" w:hAnsi="Arial" w:cs="Arial"/>
          <w:b/>
        </w:rPr>
      </w:pPr>
    </w:p>
    <w:p w:rsidR="00B24053" w:rsidRPr="00BF3E48" w:rsidRDefault="00B24053" w:rsidP="00B24053">
      <w:pPr>
        <w:jc w:val="center"/>
        <w:rPr>
          <w:rFonts w:ascii="Arial" w:hAnsi="Arial" w:cs="Arial"/>
          <w:b/>
        </w:rPr>
      </w:pPr>
      <w:r w:rsidRPr="00BF3E48">
        <w:rPr>
          <w:rFonts w:ascii="Arial" w:hAnsi="Arial" w:cs="Arial"/>
          <w:b/>
        </w:rPr>
        <w:t xml:space="preserve">JOB DESCRIPTION </w:t>
      </w:r>
    </w:p>
    <w:p w:rsidR="00B24053" w:rsidRPr="00865434" w:rsidRDefault="00B24053" w:rsidP="00B24053">
      <w:pPr>
        <w:rPr>
          <w:rFonts w:ascii="Arial" w:hAnsi="Arial" w:cs="Arial"/>
        </w:rPr>
      </w:pPr>
    </w:p>
    <w:p w:rsidR="00B24053" w:rsidRPr="00C569CA" w:rsidRDefault="00B24053" w:rsidP="00B2405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Job 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Class Teacher </w:t>
      </w:r>
    </w:p>
    <w:p w:rsidR="00B24053" w:rsidRDefault="00B24053" w:rsidP="00B24053">
      <w:pPr>
        <w:rPr>
          <w:rFonts w:ascii="Arial" w:hAnsi="Arial" w:cs="Arial"/>
        </w:rPr>
      </w:pPr>
      <w:r w:rsidRPr="00314CC2">
        <w:rPr>
          <w:rFonts w:ascii="Arial" w:hAnsi="Arial" w:cs="Arial"/>
          <w:b/>
        </w:rPr>
        <w:t xml:space="preserve">Employed </w:t>
      </w:r>
      <w:r w:rsidR="00614917" w:rsidRPr="00314CC2">
        <w:rPr>
          <w:rFonts w:ascii="Arial" w:hAnsi="Arial" w:cs="Arial"/>
          <w:b/>
        </w:rPr>
        <w:t>by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Greenwich Steiner School </w:t>
      </w:r>
    </w:p>
    <w:p w:rsidR="00B24053" w:rsidRDefault="00B24053" w:rsidP="00B24053">
      <w:pPr>
        <w:rPr>
          <w:rFonts w:ascii="Arial" w:hAnsi="Arial" w:cs="Arial"/>
        </w:rPr>
      </w:pPr>
      <w:r w:rsidRPr="00314CC2">
        <w:rPr>
          <w:rFonts w:ascii="Arial" w:hAnsi="Arial" w:cs="Arial"/>
          <w:b/>
        </w:rPr>
        <w:t>Hours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615C">
        <w:rPr>
          <w:rFonts w:ascii="Arial" w:hAnsi="Arial" w:cs="Arial"/>
        </w:rPr>
        <w:t>Full Time</w:t>
      </w:r>
      <w:r w:rsidR="00927F0A">
        <w:rPr>
          <w:rFonts w:ascii="Arial" w:hAnsi="Arial" w:cs="Arial"/>
        </w:rPr>
        <w:t xml:space="preserve"> (Monday to Friday 8</w:t>
      </w:r>
      <w:r w:rsidR="00C20F5B">
        <w:rPr>
          <w:rFonts w:ascii="Arial" w:hAnsi="Arial" w:cs="Arial"/>
        </w:rPr>
        <w:t>.15am – 4</w:t>
      </w:r>
      <w:r w:rsidR="00927F0A">
        <w:rPr>
          <w:rFonts w:ascii="Arial" w:hAnsi="Arial" w:cs="Arial"/>
        </w:rPr>
        <w:t>pm)</w:t>
      </w:r>
    </w:p>
    <w:p w:rsidR="00B24053" w:rsidRDefault="00B24053" w:rsidP="00B24053">
      <w:pPr>
        <w:rPr>
          <w:rFonts w:ascii="Arial" w:hAnsi="Arial" w:cs="Arial"/>
        </w:rPr>
      </w:pPr>
      <w:r w:rsidRPr="00314CC2">
        <w:rPr>
          <w:rFonts w:ascii="Arial" w:hAnsi="Arial" w:cs="Arial"/>
          <w:b/>
        </w:rPr>
        <w:t>Pay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282F">
        <w:rPr>
          <w:rFonts w:ascii="Arial" w:hAnsi="Arial" w:cs="Arial"/>
        </w:rPr>
        <w:t xml:space="preserve">£25,000 - £29,000 dependant on experience </w:t>
      </w:r>
      <w:r>
        <w:rPr>
          <w:rFonts w:ascii="Arial" w:hAnsi="Arial" w:cs="Arial"/>
        </w:rPr>
        <w:t xml:space="preserve"> </w:t>
      </w:r>
    </w:p>
    <w:p w:rsidR="00B24053" w:rsidRPr="00137E98" w:rsidRDefault="00B24053" w:rsidP="00B24053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Responsible to: </w:t>
      </w:r>
      <w:r>
        <w:rPr>
          <w:rFonts w:ascii="Arial" w:hAnsi="Arial" w:cs="Arial"/>
          <w:b/>
        </w:rPr>
        <w:tab/>
      </w:r>
      <w:r w:rsidRPr="00D54AE6">
        <w:rPr>
          <w:rFonts w:ascii="Arial" w:hAnsi="Arial" w:cs="Arial"/>
        </w:rPr>
        <w:t xml:space="preserve">The position reports to and is accountable to the </w:t>
      </w:r>
      <w:r w:rsidR="004D282F">
        <w:rPr>
          <w:rFonts w:ascii="Arial" w:hAnsi="Arial" w:cs="Arial"/>
        </w:rPr>
        <w:t xml:space="preserve">Executive Principal </w:t>
      </w:r>
      <w:r w:rsidR="004D282F" w:rsidRPr="00D54AE6">
        <w:rPr>
          <w:rFonts w:ascii="Arial" w:hAnsi="Arial" w:cs="Arial"/>
        </w:rPr>
        <w:t>and</w:t>
      </w:r>
      <w:r w:rsidRPr="00D54AE6">
        <w:rPr>
          <w:rFonts w:ascii="Arial" w:hAnsi="Arial" w:cs="Arial"/>
        </w:rPr>
        <w:t xml:space="preserve"> is supported in day-to-day matters by the teaching group.</w:t>
      </w:r>
      <w:r>
        <w:rPr>
          <w:rFonts w:ascii="Arial" w:hAnsi="Arial" w:cs="Arial"/>
        </w:rPr>
        <w:t xml:space="preserve"> </w:t>
      </w:r>
    </w:p>
    <w:p w:rsidR="00B24053" w:rsidRDefault="00B24053" w:rsidP="00B24053">
      <w:pPr>
        <w:rPr>
          <w:rFonts w:ascii="Arial" w:hAnsi="Arial" w:cs="Arial"/>
        </w:rPr>
      </w:pPr>
      <w:r w:rsidRPr="00314CC2">
        <w:rPr>
          <w:rFonts w:ascii="Arial" w:hAnsi="Arial" w:cs="Arial"/>
          <w:b/>
        </w:rPr>
        <w:t>General Description of the School</w:t>
      </w:r>
      <w:r>
        <w:rPr>
          <w:rFonts w:ascii="Arial" w:hAnsi="Arial" w:cs="Arial"/>
        </w:rPr>
        <w:t>:</w:t>
      </w:r>
    </w:p>
    <w:p w:rsidR="00B24053" w:rsidRDefault="00B24053" w:rsidP="00B240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Greenwich Steiner School is a</w:t>
      </w:r>
      <w:r w:rsidR="00C37372">
        <w:rPr>
          <w:rFonts w:ascii="Arial" w:hAnsi="Arial" w:cs="Arial"/>
        </w:rPr>
        <w:t xml:space="preserve">n </w:t>
      </w:r>
      <w:bookmarkStart w:id="0" w:name="_GoBack"/>
      <w:bookmarkEnd w:id="0"/>
      <w:r>
        <w:rPr>
          <w:rFonts w:ascii="Arial" w:hAnsi="Arial" w:cs="Arial"/>
        </w:rPr>
        <w:t xml:space="preserve">independent school located alongside the green spaces of Greenwich and Blackheath in South East London. </w:t>
      </w:r>
    </w:p>
    <w:p w:rsidR="004D282F" w:rsidRDefault="004D282F" w:rsidP="00B24053">
      <w:pPr>
        <w:spacing w:after="0"/>
        <w:rPr>
          <w:rFonts w:ascii="Arial" w:hAnsi="Arial" w:cs="Arial"/>
        </w:rPr>
      </w:pPr>
    </w:p>
    <w:p w:rsidR="00B24053" w:rsidRDefault="00B24053" w:rsidP="00B240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provide a dynamic and progressive version of the Steiner Waldorf curriculum for children aged </w:t>
      </w:r>
      <w:r w:rsidR="00022C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to 1</w:t>
      </w:r>
      <w:r w:rsidR="004A610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</w:p>
    <w:p w:rsidR="00B24053" w:rsidRDefault="00B24053" w:rsidP="00B240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Learning is experienced, explored and savoured to create a lifelong love of learning. Teaching integrates art, creativity, movement and music with academic learning</w:t>
      </w:r>
      <w:r w:rsidR="00DA4133">
        <w:rPr>
          <w:rFonts w:ascii="Arial" w:hAnsi="Arial" w:cs="Arial"/>
        </w:rPr>
        <w:t>, taking account of each stage o</w:t>
      </w:r>
      <w:r>
        <w:rPr>
          <w:rFonts w:ascii="Arial" w:hAnsi="Arial" w:cs="Arial"/>
        </w:rPr>
        <w:t xml:space="preserve">f child development and teaching in an order and with methods that best suit their age. </w:t>
      </w:r>
      <w:r>
        <w:rPr>
          <w:rFonts w:ascii="Arial" w:hAnsi="Arial" w:cs="Arial"/>
        </w:rPr>
        <w:br/>
        <w:t xml:space="preserve">Children become confident, resilient, sociable and able young people equipped to move on successfully to mainstream or their Steiner Waldorf Schools. </w:t>
      </w:r>
    </w:p>
    <w:p w:rsidR="004D282F" w:rsidRDefault="004D282F" w:rsidP="00B24053">
      <w:pPr>
        <w:spacing w:after="0"/>
        <w:rPr>
          <w:rFonts w:ascii="Arial" w:hAnsi="Arial" w:cs="Arial"/>
        </w:rPr>
      </w:pPr>
    </w:p>
    <w:p w:rsidR="00B24053" w:rsidRDefault="00B24053" w:rsidP="00B240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school community encompasses families from diverse cultural, racial and socio-economic backgrounds. We offer a warm welcome to all regardless of culture, creed, race, gender, sexuality or disability and promote an ethos of mutual respect and tolerance for all. </w:t>
      </w:r>
    </w:p>
    <w:p w:rsidR="00B24053" w:rsidRDefault="00B24053" w:rsidP="00B24053">
      <w:pPr>
        <w:spacing w:after="0"/>
        <w:rPr>
          <w:rFonts w:ascii="Arial" w:hAnsi="Arial" w:cs="Arial"/>
        </w:rPr>
      </w:pPr>
    </w:p>
    <w:p w:rsidR="00B24053" w:rsidRDefault="00B24053" w:rsidP="00B24053">
      <w:pPr>
        <w:rPr>
          <w:rFonts w:ascii="Arial" w:hAnsi="Arial" w:cs="Arial"/>
        </w:rPr>
      </w:pPr>
      <w:r w:rsidRPr="00314CC2">
        <w:rPr>
          <w:rFonts w:ascii="Arial" w:hAnsi="Arial" w:cs="Arial"/>
          <w:b/>
        </w:rPr>
        <w:t>Job Summary</w:t>
      </w:r>
      <w:r>
        <w:rPr>
          <w:rFonts w:ascii="Arial" w:hAnsi="Arial" w:cs="Arial"/>
        </w:rPr>
        <w:t>:</w:t>
      </w:r>
    </w:p>
    <w:p w:rsidR="00B24053" w:rsidRDefault="00B24053" w:rsidP="00B24053">
      <w:pPr>
        <w:rPr>
          <w:rFonts w:ascii="Arial" w:hAnsi="Arial" w:cs="Arial"/>
        </w:rPr>
      </w:pPr>
      <w:r>
        <w:rPr>
          <w:rFonts w:ascii="Arial" w:hAnsi="Arial" w:cs="Arial"/>
        </w:rPr>
        <w:t>The primary focus of this post is to teach</w:t>
      </w:r>
      <w:r w:rsidR="008E76CD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Steiner-Waldorf methodology, its curriculum guidelines and development approach. </w:t>
      </w:r>
    </w:p>
    <w:p w:rsidR="00B24053" w:rsidRDefault="00B24053" w:rsidP="00B24053">
      <w:pPr>
        <w:rPr>
          <w:rFonts w:ascii="Arial" w:hAnsi="Arial" w:cs="Arial"/>
        </w:rPr>
      </w:pPr>
      <w:r w:rsidRPr="00314CC2">
        <w:rPr>
          <w:rFonts w:ascii="Arial" w:hAnsi="Arial" w:cs="Arial"/>
          <w:b/>
        </w:rPr>
        <w:t>Main Responsibilities</w:t>
      </w:r>
      <w:r>
        <w:rPr>
          <w:rFonts w:ascii="Arial" w:hAnsi="Arial" w:cs="Arial"/>
        </w:rPr>
        <w:t>:</w:t>
      </w:r>
    </w:p>
    <w:p w:rsidR="00B24053" w:rsidRPr="004D282F" w:rsidRDefault="00B24053" w:rsidP="004D282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4D282F">
        <w:rPr>
          <w:rFonts w:ascii="Arial" w:hAnsi="Arial" w:cs="Arial"/>
        </w:rPr>
        <w:t>Teach the Steiner Waldorf curriculum including:</w:t>
      </w:r>
    </w:p>
    <w:p w:rsidR="004D282F" w:rsidRPr="004D282F" w:rsidRDefault="004D282F" w:rsidP="004D282F">
      <w:pPr>
        <w:pStyle w:val="ListParagraph"/>
        <w:spacing w:after="0"/>
        <w:rPr>
          <w:rFonts w:ascii="Arial" w:hAnsi="Arial" w:cs="Arial"/>
        </w:rPr>
      </w:pPr>
    </w:p>
    <w:p w:rsidR="00B24053" w:rsidRDefault="00B24053" w:rsidP="00B2405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main lesson (generally two hours per day)</w:t>
      </w:r>
    </w:p>
    <w:p w:rsidR="00B24053" w:rsidRDefault="00B24053" w:rsidP="00B2405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Additional subject lessons (including teaching subject lessons to other classes)</w:t>
      </w:r>
    </w:p>
    <w:p w:rsidR="004D282F" w:rsidRDefault="004D282F" w:rsidP="004D282F">
      <w:pPr>
        <w:pStyle w:val="ListParagraph"/>
        <w:spacing w:after="0"/>
        <w:rPr>
          <w:rFonts w:ascii="Arial" w:hAnsi="Arial" w:cs="Arial"/>
        </w:rPr>
      </w:pPr>
    </w:p>
    <w:p w:rsidR="00B24053" w:rsidRDefault="00B24053" w:rsidP="00B24053">
      <w:pPr>
        <w:rPr>
          <w:rFonts w:ascii="Arial" w:hAnsi="Arial" w:cs="Arial"/>
        </w:rPr>
      </w:pPr>
      <w:r>
        <w:rPr>
          <w:rFonts w:ascii="Arial" w:hAnsi="Arial" w:cs="Arial"/>
        </w:rPr>
        <w:t>The total number of lessons to be taught is not fixed but can be expected to average approx</w:t>
      </w:r>
      <w:r w:rsidRPr="00443FB0">
        <w:rPr>
          <w:rFonts w:ascii="Arial" w:hAnsi="Arial" w:cs="Arial"/>
        </w:rPr>
        <w:t xml:space="preserve">. </w:t>
      </w:r>
      <w:r w:rsidR="00443FB0" w:rsidRPr="00443FB0">
        <w:rPr>
          <w:rFonts w:ascii="Arial" w:hAnsi="Arial" w:cs="Arial"/>
        </w:rPr>
        <w:t>25</w:t>
      </w:r>
      <w:r w:rsidRPr="00443FB0">
        <w:rPr>
          <w:rFonts w:ascii="Arial" w:hAnsi="Arial" w:cs="Arial"/>
        </w:rPr>
        <w:t xml:space="preserve"> hours per week</w:t>
      </w:r>
      <w:r w:rsidR="004D282F">
        <w:rPr>
          <w:rFonts w:ascii="Arial" w:hAnsi="Arial" w:cs="Arial"/>
        </w:rPr>
        <w:t xml:space="preserve">. </w:t>
      </w:r>
      <w:r w:rsidRPr="00443FB0">
        <w:rPr>
          <w:rFonts w:ascii="Arial" w:hAnsi="Arial" w:cs="Arial"/>
        </w:rPr>
        <w:t xml:space="preserve">A </w:t>
      </w:r>
      <w:r w:rsidR="00F07288">
        <w:rPr>
          <w:rFonts w:ascii="Arial" w:hAnsi="Arial" w:cs="Arial"/>
        </w:rPr>
        <w:t>lesson is generally 50 minutes</w:t>
      </w:r>
      <w:r w:rsidRPr="00443FB0">
        <w:rPr>
          <w:rFonts w:ascii="Arial" w:hAnsi="Arial" w:cs="Arial"/>
        </w:rPr>
        <w:t xml:space="preserve"> long and the</w:t>
      </w:r>
      <w:r>
        <w:rPr>
          <w:rFonts w:ascii="Arial" w:hAnsi="Arial" w:cs="Arial"/>
        </w:rPr>
        <w:t xml:space="preserve"> main lesson is therefore counted as two lessons.</w:t>
      </w:r>
    </w:p>
    <w:p w:rsidR="004D282F" w:rsidRDefault="004D282F" w:rsidP="00B24053">
      <w:pPr>
        <w:rPr>
          <w:rFonts w:ascii="Arial" w:hAnsi="Arial" w:cs="Arial"/>
        </w:rPr>
      </w:pPr>
    </w:p>
    <w:p w:rsidR="004D282F" w:rsidRDefault="004D282F" w:rsidP="00B24053">
      <w:pPr>
        <w:rPr>
          <w:rFonts w:ascii="Arial" w:hAnsi="Arial" w:cs="Arial"/>
        </w:rPr>
      </w:pPr>
    </w:p>
    <w:p w:rsidR="004D282F" w:rsidRDefault="004D282F" w:rsidP="00B24053">
      <w:pPr>
        <w:rPr>
          <w:rFonts w:ascii="Arial" w:hAnsi="Arial" w:cs="Arial"/>
        </w:rPr>
      </w:pPr>
    </w:p>
    <w:p w:rsidR="00B24053" w:rsidRPr="004D282F" w:rsidRDefault="00B24053" w:rsidP="004D282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4D282F">
        <w:rPr>
          <w:rFonts w:ascii="Arial" w:hAnsi="Arial" w:cs="Arial"/>
        </w:rPr>
        <w:lastRenderedPageBreak/>
        <w:t>Take overall responsibility for the class, including:</w:t>
      </w:r>
    </w:p>
    <w:p w:rsidR="004D282F" w:rsidRPr="004D282F" w:rsidRDefault="004D282F" w:rsidP="004D282F">
      <w:pPr>
        <w:pStyle w:val="ListParagraph"/>
        <w:spacing w:after="0"/>
        <w:rPr>
          <w:rFonts w:ascii="Arial" w:hAnsi="Arial" w:cs="Arial"/>
        </w:rPr>
      </w:pPr>
    </w:p>
    <w:p w:rsidR="00B24053" w:rsidRDefault="00B24053" w:rsidP="00B240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Record keeping, in accordance with statutory and school requirements;</w:t>
      </w:r>
    </w:p>
    <w:p w:rsidR="00B24053" w:rsidRDefault="00B24053" w:rsidP="00B240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Supervising, managing and assessing the pupils;</w:t>
      </w:r>
    </w:p>
    <w:p w:rsidR="00B24053" w:rsidRDefault="00B24053" w:rsidP="00B240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Liaising with colleagues and parents;</w:t>
      </w:r>
    </w:p>
    <w:p w:rsidR="00B24053" w:rsidRDefault="00B24053" w:rsidP="00B240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Organising and supervising class participation in trips, festivals and other activities;</w:t>
      </w:r>
    </w:p>
    <w:p w:rsidR="00B24053" w:rsidRDefault="00B24053" w:rsidP="00B240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Management of the classroom environment and undertake home visits.</w:t>
      </w:r>
    </w:p>
    <w:p w:rsidR="00B24053" w:rsidRDefault="00B24053" w:rsidP="00B240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Participating in the admissions process for new pupils.</w:t>
      </w:r>
    </w:p>
    <w:p w:rsidR="00B24053" w:rsidRDefault="00B24053" w:rsidP="00B240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Communicating with parents and holding one parents’ evening each term.</w:t>
      </w:r>
    </w:p>
    <w:p w:rsidR="004D282F" w:rsidRPr="004D282F" w:rsidRDefault="00B24053" w:rsidP="004D28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282F">
        <w:rPr>
          <w:rFonts w:ascii="Arial" w:hAnsi="Arial" w:cs="Arial"/>
        </w:rPr>
        <w:t>Holding parent-teacher conferences as appropriate and at least one for each family each academic year.</w:t>
      </w:r>
    </w:p>
    <w:p w:rsidR="004D282F" w:rsidRDefault="004D282F" w:rsidP="004D282F">
      <w:pPr>
        <w:pStyle w:val="ListParagraph"/>
        <w:rPr>
          <w:rFonts w:ascii="Arial" w:hAnsi="Arial" w:cs="Arial"/>
        </w:rPr>
      </w:pPr>
    </w:p>
    <w:p w:rsidR="004D282F" w:rsidRDefault="00B24053" w:rsidP="004D282F">
      <w:pPr>
        <w:pStyle w:val="ListParagraph"/>
        <w:numPr>
          <w:ilvl w:val="0"/>
          <w:numId w:val="10"/>
        </w:numPr>
        <w:ind w:left="567"/>
        <w:rPr>
          <w:rFonts w:ascii="Arial" w:hAnsi="Arial" w:cs="Arial"/>
        </w:rPr>
      </w:pPr>
      <w:r w:rsidRPr="004D282F">
        <w:rPr>
          <w:rFonts w:ascii="Arial" w:hAnsi="Arial" w:cs="Arial"/>
        </w:rPr>
        <w:t>Attend teacher meetings and take up added responsibilities as required once the probationary year is complete.</w:t>
      </w:r>
    </w:p>
    <w:p w:rsidR="004D282F" w:rsidRDefault="005277C4" w:rsidP="004D282F">
      <w:pPr>
        <w:pStyle w:val="ListParagraph"/>
        <w:numPr>
          <w:ilvl w:val="0"/>
          <w:numId w:val="10"/>
        </w:numPr>
        <w:spacing w:after="0"/>
        <w:ind w:left="567"/>
        <w:rPr>
          <w:rFonts w:ascii="Arial" w:hAnsi="Arial" w:cs="Arial"/>
        </w:rPr>
      </w:pPr>
      <w:r w:rsidRPr="004D282F">
        <w:rPr>
          <w:rFonts w:ascii="Arial" w:hAnsi="Arial" w:cs="Arial"/>
        </w:rPr>
        <w:t xml:space="preserve">To attend Open Mornings </w:t>
      </w:r>
    </w:p>
    <w:p w:rsidR="004D282F" w:rsidRDefault="005277C4" w:rsidP="004D282F">
      <w:pPr>
        <w:pStyle w:val="ListParagraph"/>
        <w:numPr>
          <w:ilvl w:val="0"/>
          <w:numId w:val="10"/>
        </w:numPr>
        <w:spacing w:after="0"/>
        <w:ind w:left="567"/>
        <w:rPr>
          <w:rFonts w:ascii="Arial" w:hAnsi="Arial" w:cs="Arial"/>
        </w:rPr>
      </w:pPr>
      <w:r w:rsidRPr="004D282F">
        <w:rPr>
          <w:rFonts w:ascii="Arial" w:hAnsi="Arial" w:cs="Arial"/>
        </w:rPr>
        <w:t xml:space="preserve">To attend the morning verse </w:t>
      </w:r>
    </w:p>
    <w:p w:rsidR="004D282F" w:rsidRDefault="00C91F86" w:rsidP="004D282F">
      <w:pPr>
        <w:pStyle w:val="ListParagraph"/>
        <w:numPr>
          <w:ilvl w:val="0"/>
          <w:numId w:val="10"/>
        </w:numPr>
        <w:spacing w:after="0"/>
        <w:ind w:left="567"/>
        <w:rPr>
          <w:rFonts w:ascii="Arial" w:hAnsi="Arial" w:cs="Arial"/>
        </w:rPr>
      </w:pPr>
      <w:r w:rsidRPr="004D282F">
        <w:rPr>
          <w:rFonts w:ascii="Arial" w:hAnsi="Arial" w:cs="Arial"/>
        </w:rPr>
        <w:t>To deliver assemblies as per rota</w:t>
      </w:r>
    </w:p>
    <w:p w:rsidR="004D282F" w:rsidRDefault="00C554B6" w:rsidP="004D282F">
      <w:pPr>
        <w:pStyle w:val="ListParagraph"/>
        <w:numPr>
          <w:ilvl w:val="0"/>
          <w:numId w:val="10"/>
        </w:numPr>
        <w:spacing w:after="0"/>
        <w:ind w:left="567"/>
        <w:rPr>
          <w:rFonts w:ascii="Arial" w:hAnsi="Arial" w:cs="Arial"/>
        </w:rPr>
      </w:pPr>
      <w:r w:rsidRPr="004D282F">
        <w:rPr>
          <w:rFonts w:ascii="Arial" w:hAnsi="Arial" w:cs="Arial"/>
        </w:rPr>
        <w:t>To</w:t>
      </w:r>
      <w:r w:rsidR="009A5DB9" w:rsidRPr="004D282F">
        <w:rPr>
          <w:rFonts w:ascii="Arial" w:hAnsi="Arial" w:cs="Arial"/>
        </w:rPr>
        <w:t xml:space="preserve"> complete training provided </w:t>
      </w:r>
    </w:p>
    <w:p w:rsidR="004D282F" w:rsidRDefault="002F2C3F" w:rsidP="004D282F">
      <w:pPr>
        <w:pStyle w:val="ListParagraph"/>
        <w:numPr>
          <w:ilvl w:val="0"/>
          <w:numId w:val="10"/>
        </w:numPr>
        <w:spacing w:after="0"/>
        <w:ind w:left="567"/>
        <w:rPr>
          <w:rFonts w:ascii="Arial" w:hAnsi="Arial" w:cs="Arial"/>
        </w:rPr>
      </w:pPr>
      <w:r w:rsidRPr="004D282F">
        <w:rPr>
          <w:rFonts w:ascii="Arial" w:hAnsi="Arial" w:cs="Arial"/>
        </w:rPr>
        <w:t xml:space="preserve">To comply with basic statutory expectations </w:t>
      </w:r>
    </w:p>
    <w:p w:rsidR="004D282F" w:rsidRDefault="00B24053" w:rsidP="004D282F">
      <w:pPr>
        <w:pStyle w:val="ListParagraph"/>
        <w:numPr>
          <w:ilvl w:val="0"/>
          <w:numId w:val="10"/>
        </w:numPr>
        <w:spacing w:after="0"/>
        <w:ind w:left="567"/>
        <w:rPr>
          <w:rFonts w:ascii="Arial" w:hAnsi="Arial" w:cs="Arial"/>
        </w:rPr>
      </w:pPr>
      <w:r w:rsidRPr="004D282F">
        <w:rPr>
          <w:rFonts w:ascii="Arial" w:hAnsi="Arial" w:cs="Arial"/>
        </w:rPr>
        <w:t xml:space="preserve">Participate in providing cover for absent colleagues </w:t>
      </w:r>
    </w:p>
    <w:p w:rsidR="004D282F" w:rsidRDefault="00B24053" w:rsidP="004D282F">
      <w:pPr>
        <w:pStyle w:val="ListParagraph"/>
        <w:numPr>
          <w:ilvl w:val="0"/>
          <w:numId w:val="10"/>
        </w:numPr>
        <w:spacing w:after="0"/>
        <w:ind w:left="567"/>
        <w:rPr>
          <w:rFonts w:ascii="Arial" w:hAnsi="Arial" w:cs="Arial"/>
        </w:rPr>
      </w:pPr>
      <w:r w:rsidRPr="004D282F">
        <w:rPr>
          <w:rFonts w:ascii="Arial" w:hAnsi="Arial" w:cs="Arial"/>
        </w:rPr>
        <w:t>Participate in providing break/lunch-time supervision</w:t>
      </w:r>
    </w:p>
    <w:p w:rsidR="004D282F" w:rsidRDefault="00B24053" w:rsidP="004D282F">
      <w:pPr>
        <w:pStyle w:val="ListParagraph"/>
        <w:numPr>
          <w:ilvl w:val="0"/>
          <w:numId w:val="10"/>
        </w:numPr>
        <w:spacing w:after="0"/>
        <w:ind w:left="567"/>
        <w:rPr>
          <w:rFonts w:ascii="Arial" w:hAnsi="Arial" w:cs="Arial"/>
        </w:rPr>
      </w:pPr>
      <w:r w:rsidRPr="004D282F">
        <w:rPr>
          <w:rFonts w:ascii="Arial" w:hAnsi="Arial" w:cs="Arial"/>
        </w:rPr>
        <w:t xml:space="preserve">Support the school’s ethos, principles and objectives </w:t>
      </w:r>
    </w:p>
    <w:p w:rsidR="004D282F" w:rsidRDefault="00B24053" w:rsidP="004D282F">
      <w:pPr>
        <w:pStyle w:val="ListParagraph"/>
        <w:numPr>
          <w:ilvl w:val="0"/>
          <w:numId w:val="10"/>
        </w:numPr>
        <w:spacing w:after="0"/>
        <w:ind w:left="567"/>
        <w:rPr>
          <w:rFonts w:ascii="Arial" w:hAnsi="Arial" w:cs="Arial"/>
        </w:rPr>
      </w:pPr>
      <w:r w:rsidRPr="004D282F">
        <w:rPr>
          <w:rFonts w:ascii="Arial" w:hAnsi="Arial" w:cs="Arial"/>
        </w:rPr>
        <w:t>Undertake appropriate preparation, study and training as necessary both for the effective delivery of the curriculum and to advance the school’s ethos, principles and objectives.</w:t>
      </w:r>
    </w:p>
    <w:p w:rsidR="004D282F" w:rsidRDefault="00B24053" w:rsidP="004D282F">
      <w:pPr>
        <w:pStyle w:val="ListParagraph"/>
        <w:numPr>
          <w:ilvl w:val="0"/>
          <w:numId w:val="10"/>
        </w:numPr>
        <w:spacing w:after="0"/>
        <w:ind w:left="567"/>
        <w:rPr>
          <w:rFonts w:ascii="Arial" w:hAnsi="Arial" w:cs="Arial"/>
        </w:rPr>
      </w:pPr>
      <w:r w:rsidRPr="004D282F">
        <w:rPr>
          <w:rFonts w:ascii="Arial" w:hAnsi="Arial" w:cs="Arial"/>
        </w:rPr>
        <w:t xml:space="preserve">Participate in the peer mentoring, appraisal and assessment arrangements. </w:t>
      </w:r>
    </w:p>
    <w:p w:rsidR="00B24053" w:rsidRPr="004D282F" w:rsidRDefault="00B24053" w:rsidP="004D282F">
      <w:pPr>
        <w:pStyle w:val="ListParagraph"/>
        <w:numPr>
          <w:ilvl w:val="0"/>
          <w:numId w:val="10"/>
        </w:numPr>
        <w:spacing w:after="0"/>
        <w:ind w:left="567"/>
        <w:rPr>
          <w:rFonts w:ascii="Arial" w:hAnsi="Arial" w:cs="Arial"/>
        </w:rPr>
      </w:pPr>
      <w:r w:rsidRPr="004D282F">
        <w:rPr>
          <w:rFonts w:ascii="Arial" w:hAnsi="Arial" w:cs="Arial"/>
        </w:rPr>
        <w:t xml:space="preserve">To be aware of the school’s policies and procedures and to support their implementation. </w:t>
      </w:r>
    </w:p>
    <w:p w:rsidR="00B24053" w:rsidRDefault="00B24053" w:rsidP="00B24053">
      <w:pPr>
        <w:rPr>
          <w:rFonts w:ascii="Arial" w:hAnsi="Arial" w:cs="Arial"/>
          <w:b/>
        </w:rPr>
      </w:pPr>
    </w:p>
    <w:p w:rsidR="00B24053" w:rsidRDefault="00B24053" w:rsidP="00B24053">
      <w:pPr>
        <w:rPr>
          <w:rFonts w:ascii="Arial" w:hAnsi="Arial" w:cs="Arial"/>
        </w:rPr>
      </w:pPr>
      <w:r w:rsidRPr="00314CC2">
        <w:rPr>
          <w:rFonts w:ascii="Arial" w:hAnsi="Arial" w:cs="Arial"/>
          <w:b/>
        </w:rPr>
        <w:t>Personal Specification</w:t>
      </w:r>
      <w:r>
        <w:rPr>
          <w:rFonts w:ascii="Arial" w:hAnsi="Arial" w:cs="Arial"/>
        </w:rPr>
        <w:t xml:space="preserve">: </w:t>
      </w:r>
    </w:p>
    <w:p w:rsidR="00B24053" w:rsidRDefault="006C5AFD" w:rsidP="00B24053">
      <w:pPr>
        <w:rPr>
          <w:rFonts w:ascii="Arial" w:hAnsi="Arial" w:cs="Arial"/>
        </w:rPr>
      </w:pPr>
      <w:r>
        <w:rPr>
          <w:rFonts w:ascii="Arial" w:hAnsi="Arial" w:cs="Arial"/>
        </w:rPr>
        <w:t>Essential:</w:t>
      </w:r>
    </w:p>
    <w:p w:rsidR="006C5AFD" w:rsidRDefault="006C5AFD" w:rsidP="006C5A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approved Steiner Waldorf Teaching Qualification or a commitment to complete a Steiner teacher training course whilst in post </w:t>
      </w:r>
      <w:r w:rsidR="00134539">
        <w:rPr>
          <w:rFonts w:ascii="Arial" w:hAnsi="Arial" w:cs="Arial"/>
        </w:rPr>
        <w:t xml:space="preserve">or a </w:t>
      </w:r>
      <w:r>
        <w:rPr>
          <w:rFonts w:ascii="Arial" w:hAnsi="Arial" w:cs="Arial"/>
        </w:rPr>
        <w:t>PGCE &amp; QTS would be essential in this case</w:t>
      </w:r>
      <w:r w:rsidR="001345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Degree level qualification or equivalent. </w:t>
      </w:r>
    </w:p>
    <w:p w:rsidR="001B7266" w:rsidRDefault="00D76BFD" w:rsidP="006C5A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 good standard of education, including clear evidence of competency in numeracy and literacy.</w:t>
      </w:r>
    </w:p>
    <w:p w:rsidR="00D76BFD" w:rsidRDefault="00D76BFD" w:rsidP="006C5A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 protection Level 3 or willingness to do the outline training before starting the job. </w:t>
      </w:r>
    </w:p>
    <w:p w:rsidR="00525E21" w:rsidRDefault="00525E21" w:rsidP="006C5A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Good IT skills to send out and receive school emails, plan lessons use our school database and complete research.</w:t>
      </w:r>
    </w:p>
    <w:p w:rsidR="00525E21" w:rsidRDefault="00525E21" w:rsidP="006C5A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 basic understanding of the statutory requirements of legislation concerning Equal Opportunities, Health &amp; Safety, SEN, Safeguarding and Child Protection;</w:t>
      </w:r>
    </w:p>
    <w:p w:rsidR="00525E21" w:rsidRPr="006C5AFD" w:rsidRDefault="00525E21" w:rsidP="006C5AF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Suitability to work with children and willingness to undertake an Enhanced Disclosure and Barring Service Check (previously CRB Check).  </w:t>
      </w:r>
    </w:p>
    <w:p w:rsidR="00B8475B" w:rsidRDefault="00B8475B" w:rsidP="00B8475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Eligible to work in the United Kingdom.</w:t>
      </w:r>
    </w:p>
    <w:p w:rsidR="004D282F" w:rsidRDefault="004D282F" w:rsidP="004D282F">
      <w:pPr>
        <w:pStyle w:val="ListParagraph"/>
        <w:rPr>
          <w:rFonts w:ascii="Arial" w:hAnsi="Arial" w:cs="Arial"/>
        </w:rPr>
      </w:pPr>
    </w:p>
    <w:p w:rsidR="00B8475B" w:rsidRPr="00B8475B" w:rsidRDefault="00B8475B" w:rsidP="00B8475B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Note: </w:t>
      </w:r>
      <w:r>
        <w:rPr>
          <w:rFonts w:ascii="Arial" w:hAnsi="Arial" w:cs="Arial"/>
        </w:rPr>
        <w:t xml:space="preserve">Candidates from abroad will be asked to provide criminal records clearance from countries of residence, as well as evidence of eligibility to work in the United Kingdom. </w:t>
      </w:r>
    </w:p>
    <w:p w:rsidR="002614DE" w:rsidRPr="00A03FD3" w:rsidRDefault="002614DE" w:rsidP="00B24053">
      <w:pPr>
        <w:rPr>
          <w:rFonts w:ascii="Arial" w:hAnsi="Arial" w:cs="Arial"/>
          <w:b/>
        </w:rPr>
      </w:pPr>
      <w:r w:rsidRPr="00A03FD3">
        <w:rPr>
          <w:rFonts w:ascii="Arial" w:hAnsi="Arial" w:cs="Arial"/>
          <w:b/>
        </w:rPr>
        <w:t>Desirable:</w:t>
      </w:r>
    </w:p>
    <w:p w:rsidR="002614DE" w:rsidRDefault="002614DE" w:rsidP="002614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Teaching experience in another Steiner School; or equivalent appropriate experience.</w:t>
      </w:r>
    </w:p>
    <w:p w:rsidR="002614DE" w:rsidRPr="002614DE" w:rsidRDefault="002614DE" w:rsidP="002614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Interest in developing into further roles in the school. </w:t>
      </w:r>
    </w:p>
    <w:p w:rsidR="00525E21" w:rsidRPr="004D282F" w:rsidRDefault="00525E21" w:rsidP="00B24053">
      <w:pPr>
        <w:rPr>
          <w:rFonts w:ascii="Arial" w:hAnsi="Arial" w:cs="Arial"/>
          <w:b/>
        </w:rPr>
      </w:pPr>
      <w:r w:rsidRPr="004D282F">
        <w:rPr>
          <w:rFonts w:ascii="Arial" w:hAnsi="Arial" w:cs="Arial"/>
          <w:b/>
        </w:rPr>
        <w:t>Attitude and Qualities:</w:t>
      </w:r>
    </w:p>
    <w:p w:rsidR="00525E21" w:rsidRDefault="001344F0" w:rsidP="001344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committed individual with an interest in Steiner Waldorf Education.</w:t>
      </w:r>
    </w:p>
    <w:p w:rsidR="001344F0" w:rsidRDefault="001344F0" w:rsidP="001344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Enthusiasm for working with children and an ability to relate and inspire them.</w:t>
      </w:r>
    </w:p>
    <w:p w:rsidR="001344F0" w:rsidRDefault="001344F0" w:rsidP="001344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positive and flexible approach to working with others.</w:t>
      </w:r>
    </w:p>
    <w:p w:rsidR="001344F0" w:rsidRDefault="001344F0" w:rsidP="001344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344F0">
        <w:rPr>
          <w:rFonts w:ascii="Arial" w:hAnsi="Arial" w:cs="Arial"/>
        </w:rPr>
        <w:t>Ability to take initiative when</w:t>
      </w:r>
      <w:r>
        <w:rPr>
          <w:rFonts w:ascii="Arial" w:hAnsi="Arial" w:cs="Arial"/>
        </w:rPr>
        <w:t xml:space="preserve"> appropriate.</w:t>
      </w:r>
    </w:p>
    <w:p w:rsidR="001344F0" w:rsidRDefault="001344F0" w:rsidP="001344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Open to a progressive and not a dogmatic approach to Steiner Education.</w:t>
      </w:r>
    </w:p>
    <w:p w:rsidR="001459DE" w:rsidRDefault="001459DE" w:rsidP="001344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Good communication skills with parents and colleagues.</w:t>
      </w:r>
    </w:p>
    <w:p w:rsidR="001459DE" w:rsidRDefault="001459DE" w:rsidP="001344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Ability to work under pressure.</w:t>
      </w:r>
    </w:p>
    <w:p w:rsidR="001459DE" w:rsidRDefault="001459DE" w:rsidP="001344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Self-motivation and imagination.</w:t>
      </w:r>
    </w:p>
    <w:p w:rsidR="001459DE" w:rsidRDefault="001459DE" w:rsidP="001344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Strong organisational skills.</w:t>
      </w:r>
    </w:p>
    <w:p w:rsidR="00525E21" w:rsidRPr="001459DE" w:rsidRDefault="001459DE" w:rsidP="00B2405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strong sense of responsibility.</w:t>
      </w:r>
    </w:p>
    <w:p w:rsidR="00B24053" w:rsidRDefault="00B24053" w:rsidP="00B24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Skills:</w:t>
      </w:r>
    </w:p>
    <w:p w:rsidR="001459DE" w:rsidRDefault="001459DE" w:rsidP="003977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 ability to work in a small, close-knit team and a willingness to work with colleagues in the continued development of the school and curriculum.</w:t>
      </w:r>
    </w:p>
    <w:p w:rsidR="001459DE" w:rsidRDefault="001459DE" w:rsidP="003977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Taking responsibility for supporting the development of the school through the Leadership and Management system.</w:t>
      </w:r>
    </w:p>
    <w:p w:rsidR="001459DE" w:rsidRDefault="001459DE" w:rsidP="003977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Dealing with issues relating to Safeguarding.</w:t>
      </w:r>
    </w:p>
    <w:p w:rsidR="001459DE" w:rsidRDefault="001459DE" w:rsidP="003977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on own initiative and as part of a teaching team development good personal relationships within the team. </w:t>
      </w:r>
    </w:p>
    <w:p w:rsidR="001459DE" w:rsidRDefault="001459DE" w:rsidP="003977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Communicate well, verbally, in writing and via email.</w:t>
      </w:r>
    </w:p>
    <w:p w:rsidR="001459DE" w:rsidRDefault="001459DE" w:rsidP="003977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Liaise effectively with pupils and parents. Be willing to promote the school’s aims positively.</w:t>
      </w:r>
    </w:p>
    <w:p w:rsidR="001459DE" w:rsidRDefault="001459DE" w:rsidP="003977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imaginative and able to present all subjects artistically. Create a happy, challenging and effective learning environment.</w:t>
      </w:r>
    </w:p>
    <w:p w:rsidR="001459DE" w:rsidRDefault="001459DE" w:rsidP="003977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able to cope with pressure and have a flexible approach to work with a positive attitude towards the challenges that face a small school and have a sense of humour. </w:t>
      </w:r>
    </w:p>
    <w:p w:rsidR="001459DE" w:rsidRDefault="007C1C9C" w:rsidP="003977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able</w:t>
      </w:r>
      <w:r w:rsidR="00E86D59">
        <w:rPr>
          <w:rFonts w:ascii="Arial" w:hAnsi="Arial" w:cs="Arial"/>
        </w:rPr>
        <w:t xml:space="preserve"> to maintain good administration of </w:t>
      </w:r>
      <w:r>
        <w:rPr>
          <w:rFonts w:ascii="Arial" w:hAnsi="Arial" w:cs="Arial"/>
        </w:rPr>
        <w:t xml:space="preserve">child assessment records and </w:t>
      </w:r>
      <w:r w:rsidR="00E86D59">
        <w:rPr>
          <w:rFonts w:ascii="Arial" w:hAnsi="Arial" w:cs="Arial"/>
        </w:rPr>
        <w:t>planning records.</w:t>
      </w:r>
    </w:p>
    <w:p w:rsidR="00E86D59" w:rsidRDefault="00E86D59" w:rsidP="003977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excellent levels of discipline and behaviour with a consistent, firm but caring approach. </w:t>
      </w:r>
    </w:p>
    <w:p w:rsidR="003977CB" w:rsidRDefault="003977CB" w:rsidP="003977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Ability to work with confidential information and maintain high levels of confidentiality.</w:t>
      </w:r>
    </w:p>
    <w:p w:rsidR="003977CB" w:rsidRDefault="003977CB" w:rsidP="003977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Punctuality and reliability.</w:t>
      </w:r>
    </w:p>
    <w:p w:rsidR="003977CB" w:rsidRDefault="003977CB" w:rsidP="003977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Caring manner.</w:t>
      </w:r>
    </w:p>
    <w:p w:rsidR="003977CB" w:rsidRDefault="003977CB" w:rsidP="00E86D5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shoulder responsibility. </w:t>
      </w:r>
    </w:p>
    <w:p w:rsidR="00BB72C6" w:rsidRPr="00BB72C6" w:rsidRDefault="003977CB" w:rsidP="00BB72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Good command of written and spoken English.</w:t>
      </w:r>
    </w:p>
    <w:p w:rsidR="00B24053" w:rsidRPr="00CF7F0C" w:rsidRDefault="00B24053" w:rsidP="00B240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Greenwich Steiner School is committed to safeguarding and promoting the welfare of children and young people and expects all staff and volunteers to share this commitment</w:t>
      </w:r>
    </w:p>
    <w:p w:rsidR="004D282F" w:rsidRDefault="004D282F" w:rsidP="00B24053">
      <w:pPr>
        <w:rPr>
          <w:rFonts w:ascii="Arial" w:hAnsi="Arial" w:cs="Arial"/>
          <w:b/>
        </w:rPr>
      </w:pPr>
    </w:p>
    <w:p w:rsidR="004D282F" w:rsidRDefault="004D282F" w:rsidP="00B24053">
      <w:pPr>
        <w:rPr>
          <w:rFonts w:ascii="Arial" w:hAnsi="Arial" w:cs="Arial"/>
          <w:b/>
        </w:rPr>
      </w:pPr>
    </w:p>
    <w:p w:rsidR="00B24053" w:rsidRDefault="00B24053" w:rsidP="00B24053">
      <w:pPr>
        <w:rPr>
          <w:rFonts w:ascii="Arial" w:hAnsi="Arial" w:cs="Arial"/>
          <w:b/>
        </w:rPr>
      </w:pPr>
      <w:r w:rsidRPr="00374E39">
        <w:rPr>
          <w:rFonts w:ascii="Arial" w:hAnsi="Arial" w:cs="Arial"/>
          <w:b/>
        </w:rPr>
        <w:t>Sig</w:t>
      </w:r>
      <w:r>
        <w:rPr>
          <w:rFonts w:ascii="Arial" w:hAnsi="Arial" w:cs="Arial"/>
          <w:b/>
        </w:rPr>
        <w:t>ned: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:rsidR="004D282F" w:rsidRDefault="004D282F" w:rsidP="00B24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 name:</w:t>
      </w:r>
    </w:p>
    <w:p w:rsidR="00B24053" w:rsidRDefault="00B24053" w:rsidP="00B24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</w:t>
      </w:r>
      <w:r w:rsidR="004D282F">
        <w:rPr>
          <w:rFonts w:ascii="Arial" w:hAnsi="Arial" w:cs="Arial"/>
          <w:b/>
        </w:rPr>
        <w:t>Executive Principal</w:t>
      </w:r>
      <w:r>
        <w:rPr>
          <w:rFonts w:ascii="Arial" w:hAnsi="Arial" w:cs="Arial"/>
          <w:b/>
        </w:rPr>
        <w:t>)</w:t>
      </w:r>
    </w:p>
    <w:p w:rsidR="00B24053" w:rsidRDefault="00B24053" w:rsidP="00B24053">
      <w:pPr>
        <w:rPr>
          <w:rFonts w:ascii="Arial" w:hAnsi="Arial" w:cs="Arial"/>
          <w:b/>
        </w:rPr>
      </w:pPr>
    </w:p>
    <w:p w:rsidR="00B24053" w:rsidRDefault="00B24053" w:rsidP="00B24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:rsidR="004D282F" w:rsidRDefault="004D282F" w:rsidP="00B24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 name:</w:t>
      </w:r>
    </w:p>
    <w:p w:rsidR="00E21FF7" w:rsidRPr="00E64996" w:rsidRDefault="00B24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(Employee)</w:t>
      </w:r>
    </w:p>
    <w:sectPr w:rsidR="00E21FF7" w:rsidRPr="00E64996" w:rsidSect="00132C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93" w:rsidRDefault="00B81C93" w:rsidP="00971A5E">
      <w:pPr>
        <w:spacing w:after="0" w:line="240" w:lineRule="auto"/>
      </w:pPr>
      <w:r>
        <w:separator/>
      </w:r>
    </w:p>
  </w:endnote>
  <w:endnote w:type="continuationSeparator" w:id="0">
    <w:p w:rsidR="00B81C93" w:rsidRDefault="00B81C93" w:rsidP="0097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5E" w:rsidRDefault="00971A5E">
    <w:pPr>
      <w:pStyle w:val="Footer"/>
    </w:pPr>
  </w:p>
  <w:p w:rsidR="00AB5056" w:rsidRDefault="00B81C93" w:rsidP="00AB5056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-91985775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AB5056">
          <w:fldChar w:fldCharType="begin"/>
        </w:r>
        <w:r w:rsidR="00AB5056">
          <w:instrText xml:space="preserve"> PAGE   \* MERGEFORMAT </w:instrText>
        </w:r>
        <w:r w:rsidR="00AB5056">
          <w:fldChar w:fldCharType="separate"/>
        </w:r>
        <w:r w:rsidR="00A2047E">
          <w:rPr>
            <w:noProof/>
          </w:rPr>
          <w:t>3</w:t>
        </w:r>
        <w:r w:rsidR="00AB5056">
          <w:rPr>
            <w:noProof/>
          </w:rPr>
          <w:fldChar w:fldCharType="end"/>
        </w:r>
        <w:r w:rsidR="00AB5056">
          <w:t xml:space="preserve"> | </w:t>
        </w:r>
        <w:r w:rsidR="00AB5056">
          <w:rPr>
            <w:color w:val="7F7F7F" w:themeColor="background1" w:themeShade="7F"/>
            <w:spacing w:val="60"/>
          </w:rPr>
          <w:t>Page</w:t>
        </w:r>
      </w:sdtContent>
    </w:sdt>
  </w:p>
  <w:p w:rsidR="00971A5E" w:rsidRDefault="00AB5056" w:rsidP="003B2BA7">
    <w:pPr>
      <w:pStyle w:val="Footer"/>
      <w:pBdr>
        <w:top w:val="single" w:sz="4" w:space="1" w:color="D9D9D9" w:themeColor="background1" w:themeShade="D9"/>
      </w:pBdr>
      <w:jc w:val="right"/>
    </w:pPr>
    <w:r>
      <w:rPr>
        <w:rFonts w:ascii="Arial" w:hAnsi="Arial" w:cs="Arial"/>
        <w:sz w:val="20"/>
        <w:szCs w:val="20"/>
      </w:rPr>
      <w:t>Cl</w:t>
    </w:r>
    <w:r w:rsidR="00A2047E">
      <w:rPr>
        <w:rFonts w:ascii="Arial" w:hAnsi="Arial" w:cs="Arial"/>
        <w:sz w:val="20"/>
        <w:szCs w:val="20"/>
      </w:rPr>
      <w:t xml:space="preserve">ass Teacher Job Description </w:t>
    </w:r>
    <w:r w:rsidR="004D282F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 Greenwich Steiner School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44C" w:rsidRDefault="00B81C93" w:rsidP="0082344C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50108339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82344C">
          <w:fldChar w:fldCharType="begin"/>
        </w:r>
        <w:r w:rsidR="0082344C">
          <w:instrText xml:space="preserve"> PAGE   \* MERGEFORMAT </w:instrText>
        </w:r>
        <w:r w:rsidR="0082344C">
          <w:fldChar w:fldCharType="separate"/>
        </w:r>
        <w:r w:rsidR="00A2047E">
          <w:rPr>
            <w:noProof/>
          </w:rPr>
          <w:t>1</w:t>
        </w:r>
        <w:r w:rsidR="0082344C">
          <w:rPr>
            <w:noProof/>
          </w:rPr>
          <w:fldChar w:fldCharType="end"/>
        </w:r>
        <w:r w:rsidR="0082344C">
          <w:t xml:space="preserve"> | </w:t>
        </w:r>
        <w:r w:rsidR="0082344C">
          <w:rPr>
            <w:color w:val="7F7F7F" w:themeColor="background1" w:themeShade="7F"/>
            <w:spacing w:val="60"/>
          </w:rPr>
          <w:t>Page</w:t>
        </w:r>
      </w:sdtContent>
    </w:sdt>
  </w:p>
  <w:p w:rsidR="0082344C" w:rsidRDefault="0082344C" w:rsidP="003B2BA7">
    <w:pPr>
      <w:pStyle w:val="Footer"/>
      <w:pBdr>
        <w:top w:val="single" w:sz="4" w:space="1" w:color="D9D9D9" w:themeColor="background1" w:themeShade="D9"/>
      </w:pBdr>
      <w:jc w:val="right"/>
    </w:pPr>
    <w:r>
      <w:rPr>
        <w:rFonts w:ascii="Arial" w:hAnsi="Arial" w:cs="Arial"/>
        <w:sz w:val="20"/>
        <w:szCs w:val="20"/>
      </w:rPr>
      <w:t>Cla</w:t>
    </w:r>
    <w:r w:rsidR="00A2047E">
      <w:rPr>
        <w:rFonts w:ascii="Arial" w:hAnsi="Arial" w:cs="Arial"/>
        <w:sz w:val="20"/>
        <w:szCs w:val="20"/>
      </w:rPr>
      <w:t xml:space="preserve">ss Teacher Job Description </w:t>
    </w:r>
    <w:r w:rsidR="004D282F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 Greenwich Steiner School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93" w:rsidRDefault="00B81C93" w:rsidP="00971A5E">
      <w:pPr>
        <w:spacing w:after="0" w:line="240" w:lineRule="auto"/>
      </w:pPr>
      <w:r>
        <w:separator/>
      </w:r>
    </w:p>
  </w:footnote>
  <w:footnote w:type="continuationSeparator" w:id="0">
    <w:p w:rsidR="00B81C93" w:rsidRDefault="00B81C93" w:rsidP="0097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CBA" w:rsidRDefault="00132CBA">
    <w:pPr>
      <w:pStyle w:val="Header"/>
    </w:pPr>
    <w:r>
      <w:rPr>
        <w:noProof/>
        <w:lang w:eastAsia="en-GB"/>
      </w:rPr>
      <w:drawing>
        <wp:inline distT="0" distB="0" distL="0" distR="0" wp14:anchorId="1F6EDB79" wp14:editId="7AE67776">
          <wp:extent cx="6645910" cy="1287780"/>
          <wp:effectExtent l="0" t="0" r="254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ing-top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5E" w:rsidRDefault="00132CBA">
    <w:pPr>
      <w:pStyle w:val="Header"/>
    </w:pPr>
    <w:r>
      <w:rPr>
        <w:noProof/>
        <w:lang w:eastAsia="en-GB"/>
      </w:rPr>
      <w:drawing>
        <wp:inline distT="0" distB="0" distL="0" distR="0" wp14:anchorId="50FB9B87" wp14:editId="5F8A72A4">
          <wp:extent cx="6645910" cy="128778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ing-top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33DB"/>
    <w:multiLevelType w:val="hybridMultilevel"/>
    <w:tmpl w:val="2E746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3864"/>
    <w:multiLevelType w:val="hybridMultilevel"/>
    <w:tmpl w:val="18AE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6217"/>
    <w:multiLevelType w:val="hybridMultilevel"/>
    <w:tmpl w:val="A322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0CEA"/>
    <w:multiLevelType w:val="hybridMultilevel"/>
    <w:tmpl w:val="49EA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833EC"/>
    <w:multiLevelType w:val="hybridMultilevel"/>
    <w:tmpl w:val="5C22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21EC0"/>
    <w:multiLevelType w:val="hybridMultilevel"/>
    <w:tmpl w:val="6E3A4890"/>
    <w:lvl w:ilvl="0" w:tplc="635C3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2201"/>
    <w:multiLevelType w:val="hybridMultilevel"/>
    <w:tmpl w:val="8112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52F8A"/>
    <w:multiLevelType w:val="hybridMultilevel"/>
    <w:tmpl w:val="72522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F23EF"/>
    <w:multiLevelType w:val="hybridMultilevel"/>
    <w:tmpl w:val="7CD8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61687"/>
    <w:multiLevelType w:val="hybridMultilevel"/>
    <w:tmpl w:val="E408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53"/>
    <w:rsid w:val="00022C5A"/>
    <w:rsid w:val="000408DF"/>
    <w:rsid w:val="000928A3"/>
    <w:rsid w:val="000939DD"/>
    <w:rsid w:val="000C66A2"/>
    <w:rsid w:val="000F3790"/>
    <w:rsid w:val="00132CBA"/>
    <w:rsid w:val="001344F0"/>
    <w:rsid w:val="00134539"/>
    <w:rsid w:val="001459DE"/>
    <w:rsid w:val="001477C3"/>
    <w:rsid w:val="001622B3"/>
    <w:rsid w:val="00184033"/>
    <w:rsid w:val="001B7266"/>
    <w:rsid w:val="00230500"/>
    <w:rsid w:val="00241A64"/>
    <w:rsid w:val="002614DE"/>
    <w:rsid w:val="002A1BFD"/>
    <w:rsid w:val="002C33D8"/>
    <w:rsid w:val="002C59CD"/>
    <w:rsid w:val="002C7D57"/>
    <w:rsid w:val="002F2C3F"/>
    <w:rsid w:val="0034479E"/>
    <w:rsid w:val="00374E39"/>
    <w:rsid w:val="003977CB"/>
    <w:rsid w:val="003A79E6"/>
    <w:rsid w:val="003B2BA7"/>
    <w:rsid w:val="003F0D85"/>
    <w:rsid w:val="00443B6E"/>
    <w:rsid w:val="00443FB0"/>
    <w:rsid w:val="004A610F"/>
    <w:rsid w:val="004D282F"/>
    <w:rsid w:val="004E2EEC"/>
    <w:rsid w:val="00502C65"/>
    <w:rsid w:val="00510698"/>
    <w:rsid w:val="00525061"/>
    <w:rsid w:val="00525E21"/>
    <w:rsid w:val="005277C4"/>
    <w:rsid w:val="00614917"/>
    <w:rsid w:val="006331A2"/>
    <w:rsid w:val="00665589"/>
    <w:rsid w:val="006806BA"/>
    <w:rsid w:val="0068615C"/>
    <w:rsid w:val="006C5AFD"/>
    <w:rsid w:val="00724726"/>
    <w:rsid w:val="00751E5B"/>
    <w:rsid w:val="007C1C9C"/>
    <w:rsid w:val="007E3A15"/>
    <w:rsid w:val="0082344C"/>
    <w:rsid w:val="00835B14"/>
    <w:rsid w:val="0087201D"/>
    <w:rsid w:val="00886E2F"/>
    <w:rsid w:val="008B4DBA"/>
    <w:rsid w:val="008E76CD"/>
    <w:rsid w:val="00927F0A"/>
    <w:rsid w:val="0093417B"/>
    <w:rsid w:val="00971A5E"/>
    <w:rsid w:val="009A0FC4"/>
    <w:rsid w:val="009A5DB9"/>
    <w:rsid w:val="009B3C8A"/>
    <w:rsid w:val="00A03FD3"/>
    <w:rsid w:val="00A2047E"/>
    <w:rsid w:val="00A22880"/>
    <w:rsid w:val="00A450EB"/>
    <w:rsid w:val="00AA1BD0"/>
    <w:rsid w:val="00AB5056"/>
    <w:rsid w:val="00AF7F76"/>
    <w:rsid w:val="00B05E97"/>
    <w:rsid w:val="00B24053"/>
    <w:rsid w:val="00B81C93"/>
    <w:rsid w:val="00B8475B"/>
    <w:rsid w:val="00BA029A"/>
    <w:rsid w:val="00BA2C35"/>
    <w:rsid w:val="00BB72C6"/>
    <w:rsid w:val="00C0363D"/>
    <w:rsid w:val="00C17370"/>
    <w:rsid w:val="00C20F5B"/>
    <w:rsid w:val="00C32D99"/>
    <w:rsid w:val="00C37372"/>
    <w:rsid w:val="00C554B6"/>
    <w:rsid w:val="00C91F86"/>
    <w:rsid w:val="00CC49A9"/>
    <w:rsid w:val="00CF7F0C"/>
    <w:rsid w:val="00D04661"/>
    <w:rsid w:val="00D0478D"/>
    <w:rsid w:val="00D54AE6"/>
    <w:rsid w:val="00D76BFD"/>
    <w:rsid w:val="00D80478"/>
    <w:rsid w:val="00DA0CA7"/>
    <w:rsid w:val="00DA4133"/>
    <w:rsid w:val="00DD0D38"/>
    <w:rsid w:val="00DF1DF9"/>
    <w:rsid w:val="00DF2924"/>
    <w:rsid w:val="00E015D5"/>
    <w:rsid w:val="00E6166C"/>
    <w:rsid w:val="00E64996"/>
    <w:rsid w:val="00E86D59"/>
    <w:rsid w:val="00EA0555"/>
    <w:rsid w:val="00F07288"/>
    <w:rsid w:val="00F1103C"/>
    <w:rsid w:val="00F923A5"/>
    <w:rsid w:val="00FA6627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E360F"/>
  <w15:chartTrackingRefBased/>
  <w15:docId w15:val="{14FA65BC-6A9B-4D03-862E-EEF15500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0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5E"/>
  </w:style>
  <w:style w:type="paragraph" w:styleId="Footer">
    <w:name w:val="footer"/>
    <w:basedOn w:val="Normal"/>
    <w:link w:val="FooterChar"/>
    <w:uiPriority w:val="99"/>
    <w:unhideWhenUsed/>
    <w:rsid w:val="0097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5E"/>
  </w:style>
  <w:style w:type="paragraph" w:styleId="ListParagraph">
    <w:name w:val="List Paragraph"/>
    <w:basedOn w:val="Normal"/>
    <w:uiPriority w:val="34"/>
    <w:qFormat/>
    <w:rsid w:val="00B24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\Documents\Custom%20Office%20Templates\GSS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GSS heading.dotx</Template>
  <TotalTime>24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Laura Hamilton</cp:lastModifiedBy>
  <cp:revision>11</cp:revision>
  <cp:lastPrinted>2017-02-28T10:19:00Z</cp:lastPrinted>
  <dcterms:created xsi:type="dcterms:W3CDTF">2022-03-25T11:41:00Z</dcterms:created>
  <dcterms:modified xsi:type="dcterms:W3CDTF">2022-12-08T15:37:00Z</dcterms:modified>
</cp:coreProperties>
</file>